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b/>
          <w:szCs w:val="21"/>
        </w:rPr>
      </w:pPr>
      <w:bookmarkStart w:id="0" w:name="_GoBack"/>
      <w:bookmarkEnd w:id="0"/>
    </w:p>
    <w:p>
      <w:pPr>
        <w:wordWrap w:val="0"/>
        <w:jc w:val="right"/>
        <w:rPr>
          <w:rFonts w:ascii="Calibri" w:hAnsi="Calibri" w:eastAsia="宋体" w:cs="Times New Roman"/>
          <w:b/>
          <w:szCs w:val="21"/>
        </w:rPr>
      </w:pPr>
      <w:r>
        <w:rPr>
          <w:rFonts w:hint="eastAsia" w:ascii="Calibri" w:hAnsi="Calibri" w:eastAsia="宋体" w:cs="Times New Roman"/>
          <w:b/>
          <w:szCs w:val="21"/>
        </w:rPr>
        <w:t>编号：兴职审签  [    ]    号</w:t>
      </w:r>
    </w:p>
    <w:p>
      <w:pPr>
        <w:jc w:val="right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（编号由审计处填写）</w:t>
      </w:r>
    </w:p>
    <w:p>
      <w:pPr>
        <w:jc w:val="center"/>
        <w:rPr>
          <w:rFonts w:cs="Times New Roman" w:asciiTheme="majorEastAsia" w:hAnsiTheme="majorEastAsia" w:eastAsiaTheme="majorEastAsia"/>
          <w:b/>
          <w:sz w:val="36"/>
          <w:szCs w:val="36"/>
        </w:rPr>
      </w:pPr>
      <w:r>
        <w:rPr>
          <w:rFonts w:hint="eastAsia" w:cs="Times New Roman" w:asciiTheme="majorEastAsia" w:hAnsiTheme="majorEastAsia" w:eastAsiaTheme="majorEastAsia"/>
          <w:b/>
          <w:sz w:val="36"/>
          <w:szCs w:val="36"/>
        </w:rPr>
        <w:t>兴安职业技术学院</w:t>
      </w:r>
    </w:p>
    <w:p>
      <w:pPr>
        <w:jc w:val="center"/>
        <w:rPr>
          <w:rFonts w:cs="Times New Roman" w:asciiTheme="majorEastAsia" w:hAnsiTheme="majorEastAsia" w:eastAsiaTheme="majorEastAsia"/>
          <w:b/>
          <w:sz w:val="36"/>
          <w:szCs w:val="36"/>
        </w:rPr>
      </w:pPr>
      <w:r>
        <w:rPr>
          <w:rFonts w:hint="eastAsia" w:cs="Times New Roman" w:asciiTheme="majorEastAsia" w:hAnsiTheme="majorEastAsia" w:eastAsiaTheme="majorEastAsia"/>
          <w:b/>
          <w:sz w:val="36"/>
          <w:szCs w:val="36"/>
        </w:rPr>
        <w:t>科研经费项目（课题）结题审签承诺书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/>
          <w:spacing w:val="30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30"/>
          <w:kern w:val="10"/>
          <w:sz w:val="32"/>
          <w:szCs w:val="32"/>
        </w:rPr>
        <w:t>审计处：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60" w:firstLineChars="200"/>
        <w:textAlignment w:val="auto"/>
        <w:rPr>
          <w:rFonts w:hint="eastAsia" w:ascii="仿宋_GB2312" w:hAnsi="仿宋_GB2312" w:eastAsia="仿宋_GB2312" w:cs="仿宋_GB2312"/>
          <w:spacing w:val="30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0"/>
          <w:kern w:val="10"/>
          <w:sz w:val="32"/>
          <w:szCs w:val="32"/>
        </w:rPr>
        <w:t>根据《审计署关于内部审计工作的规定》及上级管理部门相关要求，科研经费项目（课题）结题前须送学校审计处审签。为保证结算审签的真实性、合法性，加强对项目（课题）的财务决算管理，项目负责人特就科研经费决算审签做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60" w:firstLineChars="200"/>
        <w:textAlignment w:val="auto"/>
        <w:rPr>
          <w:rFonts w:hint="eastAsia" w:ascii="仿宋_GB2312" w:hAnsi="仿宋_GB2312" w:eastAsia="仿宋_GB2312" w:cs="仿宋_GB2312"/>
          <w:spacing w:val="30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0"/>
          <w:kern w:val="10"/>
          <w:sz w:val="32"/>
          <w:szCs w:val="32"/>
        </w:rPr>
        <w:t>由本人（姓名）担任项目负责人的《</w:t>
      </w:r>
      <w:r>
        <w:rPr>
          <w:rFonts w:hint="eastAsia" w:ascii="仿宋_GB2312" w:hAnsi="仿宋_GB2312" w:eastAsia="仿宋_GB2312" w:cs="仿宋_GB2312"/>
          <w:spacing w:val="30"/>
          <w:kern w:val="1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30"/>
          <w:kern w:val="10"/>
          <w:sz w:val="32"/>
          <w:szCs w:val="32"/>
        </w:rPr>
        <w:t>》（项目或课题名称）；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60" w:firstLineChars="200"/>
        <w:textAlignment w:val="auto"/>
        <w:rPr>
          <w:rFonts w:hint="eastAsia" w:ascii="仿宋_GB2312" w:hAnsi="仿宋_GB2312" w:eastAsia="仿宋_GB2312" w:cs="仿宋_GB2312"/>
          <w:spacing w:val="30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0"/>
          <w:kern w:val="10"/>
          <w:sz w:val="32"/>
          <w:szCs w:val="32"/>
        </w:rPr>
        <w:t>项目（资助）类型：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60" w:firstLineChars="200"/>
        <w:textAlignment w:val="auto"/>
        <w:rPr>
          <w:rFonts w:hint="eastAsia" w:ascii="仿宋_GB2312" w:hAnsi="仿宋_GB2312" w:eastAsia="仿宋_GB2312" w:cs="仿宋_GB2312"/>
          <w:spacing w:val="30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0"/>
          <w:kern w:val="10"/>
          <w:sz w:val="32"/>
          <w:szCs w:val="32"/>
        </w:rPr>
        <w:t>经费金额：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60" w:firstLineChars="200"/>
        <w:textAlignment w:val="auto"/>
        <w:rPr>
          <w:rFonts w:hint="eastAsia" w:ascii="仿宋_GB2312" w:hAnsi="仿宋_GB2312" w:eastAsia="仿宋_GB2312" w:cs="仿宋_GB2312"/>
          <w:spacing w:val="30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0"/>
          <w:kern w:val="10"/>
          <w:sz w:val="32"/>
          <w:szCs w:val="32"/>
        </w:rPr>
        <w:t>执行年限：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60" w:firstLineChars="200"/>
        <w:textAlignment w:val="auto"/>
        <w:rPr>
          <w:rFonts w:hint="eastAsia" w:ascii="仿宋_GB2312" w:hAnsi="仿宋_GB2312" w:eastAsia="仿宋_GB2312" w:cs="仿宋_GB2312"/>
          <w:spacing w:val="30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0"/>
          <w:kern w:val="10"/>
          <w:sz w:val="32"/>
          <w:szCs w:val="32"/>
        </w:rPr>
        <w:t>财务账号：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580" w:lineRule="exact"/>
        <w:ind w:firstLine="760" w:firstLineChars="200"/>
        <w:textAlignment w:val="auto"/>
        <w:rPr>
          <w:rFonts w:hint="eastAsia" w:ascii="仿宋_GB2312" w:hAnsi="仿宋_GB2312" w:eastAsia="仿宋_GB2312" w:cs="仿宋_GB2312"/>
          <w:spacing w:val="30"/>
          <w:kern w:val="1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pacing w:val="30"/>
          <w:kern w:val="10"/>
          <w:sz w:val="32"/>
          <w:szCs w:val="32"/>
        </w:rPr>
        <w:t>该科研项目：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60" w:firstLineChars="200"/>
        <w:textAlignment w:val="auto"/>
        <w:rPr>
          <w:rFonts w:hint="eastAsia" w:ascii="仿宋_GB2312" w:hAnsi="仿宋_GB2312" w:eastAsia="仿宋_GB2312" w:cs="仿宋_GB2312"/>
          <w:spacing w:val="30"/>
          <w:kern w:val="1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pacing w:val="30"/>
          <w:kern w:val="10"/>
          <w:sz w:val="32"/>
          <w:szCs w:val="32"/>
        </w:rPr>
        <w:t>1.在科研项目（课题）申报时，无虚假预算；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60" w:firstLineChars="200"/>
        <w:textAlignment w:val="auto"/>
        <w:rPr>
          <w:rFonts w:hint="eastAsia" w:ascii="仿宋_GB2312" w:hAnsi="仿宋_GB2312" w:eastAsia="仿宋_GB2312" w:cs="仿宋_GB2312"/>
          <w:spacing w:val="30"/>
          <w:kern w:val="1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pacing w:val="30"/>
          <w:kern w:val="10"/>
          <w:sz w:val="32"/>
          <w:szCs w:val="32"/>
        </w:rPr>
        <w:t>2.在科研项目（课题）中，对专项经费进行了单独核算；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60" w:firstLineChars="200"/>
        <w:textAlignment w:val="auto"/>
        <w:rPr>
          <w:rFonts w:hint="eastAsia" w:ascii="仿宋_GB2312" w:hAnsi="仿宋_GB2312" w:eastAsia="仿宋_GB2312" w:cs="仿宋_GB2312"/>
          <w:spacing w:val="30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0"/>
          <w:kern w:val="10"/>
          <w:sz w:val="32"/>
          <w:szCs w:val="32"/>
        </w:rPr>
        <w:t>3.没有违反规定转移专项经费的情况，没有违反规定调整预算的情况，没有截留、挤占、挪用专项经费的情况；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60" w:firstLineChars="200"/>
        <w:textAlignment w:val="auto"/>
        <w:rPr>
          <w:rFonts w:hint="eastAsia" w:ascii="仿宋_GB2312" w:hAnsi="仿宋_GB2312" w:eastAsia="仿宋_GB2312" w:cs="仿宋_GB2312"/>
          <w:spacing w:val="30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0"/>
          <w:kern w:val="10"/>
          <w:sz w:val="32"/>
          <w:szCs w:val="32"/>
        </w:rPr>
        <w:t>4.所有涉及科研经济活动的票据真实、有效、无造假现象。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60" w:firstLineChars="200"/>
        <w:textAlignment w:val="auto"/>
        <w:rPr>
          <w:rFonts w:hint="eastAsia" w:ascii="仿宋_GB2312" w:hAnsi="仿宋_GB2312" w:eastAsia="仿宋_GB2312" w:cs="仿宋_GB2312"/>
          <w:spacing w:val="30"/>
          <w:kern w:val="1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pacing w:val="30"/>
          <w:kern w:val="10"/>
          <w:sz w:val="32"/>
          <w:szCs w:val="32"/>
        </w:rPr>
        <w:t>5.本人对本次申请审签决算内容的真实性、完整性、合法性负责。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pacing w:val="30"/>
          <w:kern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pacing w:val="30"/>
          <w:kern w:val="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30"/>
          <w:kern w:val="10"/>
          <w:sz w:val="32"/>
          <w:szCs w:val="32"/>
        </w:rPr>
        <w:t xml:space="preserve">                项目负责人（签字）：</w:t>
      </w:r>
      <w:r>
        <w:rPr>
          <w:rFonts w:hint="eastAsia" w:ascii="仿宋_GB2312" w:hAnsi="仿宋_GB2312" w:eastAsia="仿宋_GB2312" w:cs="仿宋_GB2312"/>
          <w:spacing w:val="30"/>
          <w:kern w:val="1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pacing w:val="30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0"/>
          <w:kern w:val="10"/>
          <w:sz w:val="32"/>
          <w:szCs w:val="32"/>
        </w:rPr>
        <w:t xml:space="preserve">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spacing w:val="30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0"/>
          <w:kern w:val="10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right="762"/>
        <w:jc w:val="righ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YzViOWJjNDBmOTczZDcyZWZkZTNmOTVkMzZkYTgifQ=="/>
  </w:docVars>
  <w:rsids>
    <w:rsidRoot w:val="00E242F5"/>
    <w:rsid w:val="000A199A"/>
    <w:rsid w:val="001130ED"/>
    <w:rsid w:val="0020184F"/>
    <w:rsid w:val="00331814"/>
    <w:rsid w:val="004123DB"/>
    <w:rsid w:val="008D5431"/>
    <w:rsid w:val="008E5532"/>
    <w:rsid w:val="00CF32CE"/>
    <w:rsid w:val="00E242F5"/>
    <w:rsid w:val="00EA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760</Characters>
  <Lines>6</Lines>
  <Paragraphs>1</Paragraphs>
  <TotalTime>1</TotalTime>
  <ScaleCrop>false</ScaleCrop>
  <LinksUpToDate>false</LinksUpToDate>
  <CharactersWithSpaces>892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2020-04-28T08:39:00Z</dcterms:created>
  <dc:creator>123</dc:creator>
  <cp:lastModifiedBy>简单</cp:lastModifiedBy>
  <cp:lastPrinted>2023-10-20T08:16:57Z</cp:lastPrinted>
  <dcterms:modified xsi:type="dcterms:W3CDTF">2023-10-20T08:17:12Z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321391A10B88423DBAFD773AF95BDBED_12</vt:lpwstr>
  </property>
</Properties>
</file>